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844B6" w14:textId="6D848E5F" w:rsidR="00585B85" w:rsidRPr="006A44AD" w:rsidRDefault="00A95140" w:rsidP="00923A10">
      <w:pPr>
        <w:pStyle w:val="BodyText"/>
        <w:ind w:left="2673"/>
        <w:rPr>
          <w:sz w:val="20"/>
        </w:rPr>
      </w:pPr>
      <w:r>
        <w:rPr>
          <w:noProof/>
          <w:sz w:val="20"/>
        </w:rPr>
        <w:drawing>
          <wp:inline distT="0" distB="0" distL="0" distR="0" wp14:anchorId="2383CE17" wp14:editId="2389F7A1">
            <wp:extent cx="2263877" cy="554965"/>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2670" cy="581634"/>
                    </a:xfrm>
                    <a:prstGeom prst="rect">
                      <a:avLst/>
                    </a:prstGeom>
                  </pic:spPr>
                </pic:pic>
              </a:graphicData>
            </a:graphic>
          </wp:inline>
        </w:drawing>
      </w:r>
    </w:p>
    <w:p w14:paraId="62243E9F" w14:textId="733ECE4F" w:rsidR="00654A43" w:rsidRDefault="00654A43" w:rsidP="00654A43">
      <w:pPr>
        <w:pStyle w:val="BodyText"/>
        <w:jc w:val="center"/>
        <w:rPr>
          <w:b/>
          <w:bCs/>
          <w:sz w:val="20"/>
          <w:szCs w:val="20"/>
        </w:rPr>
      </w:pPr>
      <w:bookmarkStart w:id="0" w:name="_GoBack"/>
      <w:bookmarkEnd w:id="0"/>
      <w:r w:rsidRPr="00654A43">
        <w:rPr>
          <w:b/>
          <w:bCs/>
          <w:sz w:val="20"/>
          <w:szCs w:val="20"/>
        </w:rPr>
        <w:br/>
      </w:r>
    </w:p>
    <w:p w14:paraId="7EF7433B" w14:textId="77777777" w:rsidR="00654A43" w:rsidRDefault="00654A43" w:rsidP="00654A43">
      <w:pPr>
        <w:pStyle w:val="BodyText"/>
        <w:rPr>
          <w:b/>
          <w:bCs/>
          <w:sz w:val="20"/>
          <w:szCs w:val="20"/>
        </w:rPr>
      </w:pPr>
    </w:p>
    <w:p w14:paraId="4ECD5F21" w14:textId="77777777" w:rsidR="00654A43" w:rsidRDefault="00654A43" w:rsidP="00654A43">
      <w:pPr>
        <w:pStyle w:val="BodyText"/>
        <w:rPr>
          <w:b/>
          <w:bCs/>
          <w:sz w:val="20"/>
          <w:szCs w:val="20"/>
        </w:rPr>
      </w:pPr>
    </w:p>
    <w:p w14:paraId="37389BBE" w14:textId="32C87215" w:rsidR="00654A43" w:rsidRPr="00654A43" w:rsidRDefault="00654A43" w:rsidP="00654A43">
      <w:pPr>
        <w:pStyle w:val="BodyText"/>
        <w:rPr>
          <w:b/>
          <w:bCs/>
          <w:sz w:val="20"/>
          <w:szCs w:val="20"/>
        </w:rPr>
      </w:pPr>
      <w:r w:rsidRPr="00654A43">
        <w:rPr>
          <w:b/>
          <w:bCs/>
          <w:sz w:val="20"/>
          <w:szCs w:val="20"/>
        </w:rPr>
        <w:t>[Date]</w:t>
      </w:r>
    </w:p>
    <w:p w14:paraId="675FCE91" w14:textId="77777777" w:rsidR="00654A43" w:rsidRDefault="00654A43" w:rsidP="00654A43">
      <w:pPr>
        <w:pStyle w:val="BodyText"/>
        <w:rPr>
          <w:b/>
          <w:bCs/>
          <w:sz w:val="20"/>
          <w:szCs w:val="20"/>
        </w:rPr>
      </w:pPr>
    </w:p>
    <w:p w14:paraId="3280BE66" w14:textId="77777777" w:rsidR="00654A43" w:rsidRDefault="00654A43" w:rsidP="00654A43">
      <w:pPr>
        <w:pStyle w:val="BodyText"/>
        <w:rPr>
          <w:b/>
          <w:bCs/>
          <w:sz w:val="20"/>
          <w:szCs w:val="20"/>
        </w:rPr>
      </w:pPr>
    </w:p>
    <w:p w14:paraId="11BB9E45" w14:textId="61847B72" w:rsidR="00654A43" w:rsidRPr="00654A43" w:rsidRDefault="00654A43" w:rsidP="00654A43">
      <w:pPr>
        <w:pStyle w:val="BodyText"/>
        <w:rPr>
          <w:sz w:val="20"/>
          <w:szCs w:val="20"/>
        </w:rPr>
      </w:pPr>
      <w:r w:rsidRPr="00654A43">
        <w:rPr>
          <w:sz w:val="20"/>
          <w:szCs w:val="20"/>
        </w:rPr>
        <w:t>To:</w:t>
      </w:r>
      <w:r w:rsidRPr="00654A43">
        <w:rPr>
          <w:sz w:val="20"/>
          <w:szCs w:val="20"/>
        </w:rPr>
        <w:br/>
        <w:t>President Martin Lemelle, Jr.</w:t>
      </w:r>
      <w:r w:rsidRPr="00654A43">
        <w:rPr>
          <w:sz w:val="20"/>
          <w:szCs w:val="20"/>
        </w:rPr>
        <w:br/>
        <w:t>Grambling State University</w:t>
      </w:r>
    </w:p>
    <w:p w14:paraId="15253E02" w14:textId="77777777" w:rsidR="00654A43" w:rsidRPr="00654A43" w:rsidRDefault="00654A43" w:rsidP="00654A43">
      <w:pPr>
        <w:pStyle w:val="BodyText"/>
        <w:rPr>
          <w:sz w:val="20"/>
          <w:szCs w:val="20"/>
        </w:rPr>
      </w:pPr>
    </w:p>
    <w:p w14:paraId="65B3732A" w14:textId="10151DCF" w:rsidR="00654A43" w:rsidRPr="00654A43" w:rsidRDefault="00654A43" w:rsidP="00654A43">
      <w:pPr>
        <w:pStyle w:val="BodyText"/>
        <w:rPr>
          <w:sz w:val="20"/>
          <w:szCs w:val="20"/>
        </w:rPr>
      </w:pPr>
      <w:r w:rsidRPr="00654A43">
        <w:rPr>
          <w:sz w:val="20"/>
          <w:szCs w:val="20"/>
        </w:rPr>
        <w:t>From:</w:t>
      </w:r>
      <w:r w:rsidRPr="00654A43">
        <w:rPr>
          <w:sz w:val="20"/>
          <w:szCs w:val="20"/>
        </w:rPr>
        <w:br/>
        <w:t>[Traveler's Name]</w:t>
      </w:r>
      <w:r w:rsidRPr="00654A43">
        <w:rPr>
          <w:sz w:val="20"/>
          <w:szCs w:val="20"/>
        </w:rPr>
        <w:br/>
        <w:t>[Title / Department]</w:t>
      </w:r>
    </w:p>
    <w:p w14:paraId="372A9210" w14:textId="77777777" w:rsidR="00654A43" w:rsidRDefault="00654A43" w:rsidP="00654A43">
      <w:pPr>
        <w:pStyle w:val="BodyText"/>
        <w:rPr>
          <w:b/>
          <w:bCs/>
          <w:sz w:val="20"/>
          <w:szCs w:val="20"/>
        </w:rPr>
      </w:pPr>
    </w:p>
    <w:p w14:paraId="3055F1A5" w14:textId="50C881DB" w:rsidR="00654A43" w:rsidRPr="00654A43" w:rsidRDefault="00654A43" w:rsidP="00654A43">
      <w:pPr>
        <w:pStyle w:val="BodyText"/>
        <w:rPr>
          <w:b/>
          <w:bCs/>
          <w:sz w:val="20"/>
          <w:szCs w:val="20"/>
        </w:rPr>
      </w:pPr>
      <w:r w:rsidRPr="00654A43">
        <w:rPr>
          <w:b/>
          <w:bCs/>
          <w:sz w:val="20"/>
          <w:szCs w:val="20"/>
        </w:rPr>
        <w:t xml:space="preserve">Subject: </w:t>
      </w:r>
      <w:r w:rsidRPr="00654A43">
        <w:rPr>
          <w:b/>
          <w:bCs/>
          <w:i/>
          <w:iCs/>
          <w:sz w:val="20"/>
          <w:szCs w:val="20"/>
        </w:rPr>
        <w:t>Request for Prior Approval – Hotel Cost Exceeding GSA Rate</w:t>
      </w:r>
    </w:p>
    <w:p w14:paraId="60824EDB" w14:textId="77777777" w:rsidR="00654A43" w:rsidRDefault="00654A43" w:rsidP="00654A43">
      <w:pPr>
        <w:pStyle w:val="BodyText"/>
        <w:rPr>
          <w:b/>
          <w:bCs/>
          <w:sz w:val="20"/>
          <w:szCs w:val="20"/>
        </w:rPr>
      </w:pPr>
    </w:p>
    <w:p w14:paraId="6C24032E" w14:textId="7732520A" w:rsidR="00654A43" w:rsidRPr="00654A43" w:rsidRDefault="00654A43" w:rsidP="00654A43">
      <w:pPr>
        <w:pStyle w:val="BodyText"/>
        <w:rPr>
          <w:sz w:val="20"/>
          <w:szCs w:val="20"/>
        </w:rPr>
      </w:pPr>
      <w:r w:rsidRPr="00654A43">
        <w:rPr>
          <w:sz w:val="20"/>
          <w:szCs w:val="20"/>
        </w:rPr>
        <w:t>Dear President Lemelle,</w:t>
      </w:r>
    </w:p>
    <w:p w14:paraId="6DC0FA50" w14:textId="77777777" w:rsidR="00654A43" w:rsidRDefault="00654A43" w:rsidP="00654A43">
      <w:pPr>
        <w:pStyle w:val="BodyText"/>
        <w:rPr>
          <w:sz w:val="20"/>
          <w:szCs w:val="20"/>
        </w:rPr>
      </w:pPr>
    </w:p>
    <w:p w14:paraId="3C9AFD6A" w14:textId="0217FFE7" w:rsidR="00654A43" w:rsidRPr="00654A43" w:rsidRDefault="00654A43" w:rsidP="00654A43">
      <w:pPr>
        <w:pStyle w:val="BodyText"/>
        <w:rPr>
          <w:sz w:val="20"/>
          <w:szCs w:val="20"/>
        </w:rPr>
      </w:pPr>
      <w:r w:rsidRPr="00654A43">
        <w:rPr>
          <w:sz w:val="20"/>
          <w:szCs w:val="20"/>
        </w:rPr>
        <w:t xml:space="preserve">I respectfully request prior approval for lodging expenses that exceed the allowable GSA rate for </w:t>
      </w:r>
      <w:r w:rsidRPr="00654A43">
        <w:rPr>
          <w:b/>
          <w:bCs/>
          <w:sz w:val="20"/>
          <w:szCs w:val="20"/>
        </w:rPr>
        <w:t>[City, State]</w:t>
      </w:r>
      <w:r w:rsidRPr="00654A43">
        <w:rPr>
          <w:sz w:val="20"/>
          <w:szCs w:val="20"/>
        </w:rPr>
        <w:t xml:space="preserve"> during my upcoming travel to attend </w:t>
      </w:r>
      <w:r w:rsidRPr="00654A43">
        <w:rPr>
          <w:b/>
          <w:bCs/>
          <w:sz w:val="20"/>
          <w:szCs w:val="20"/>
        </w:rPr>
        <w:t>[Conference/Event Name]</w:t>
      </w:r>
      <w:r w:rsidRPr="00654A43">
        <w:rPr>
          <w:sz w:val="20"/>
          <w:szCs w:val="20"/>
        </w:rPr>
        <w:t xml:space="preserve"> scheduled for </w:t>
      </w:r>
      <w:r w:rsidRPr="00654A43">
        <w:rPr>
          <w:b/>
          <w:bCs/>
          <w:sz w:val="20"/>
          <w:szCs w:val="20"/>
        </w:rPr>
        <w:t>[Travel Dates].</w:t>
      </w:r>
    </w:p>
    <w:p w14:paraId="20F88F2C" w14:textId="77777777" w:rsidR="00654A43" w:rsidRPr="00654A43" w:rsidRDefault="00654A43" w:rsidP="00654A43">
      <w:pPr>
        <w:pStyle w:val="BodyText"/>
        <w:rPr>
          <w:sz w:val="20"/>
          <w:szCs w:val="20"/>
        </w:rPr>
      </w:pPr>
      <w:r w:rsidRPr="00654A43">
        <w:rPr>
          <w:sz w:val="20"/>
          <w:szCs w:val="20"/>
        </w:rPr>
        <w:t xml:space="preserve">The conference hotel, [Hotel Name], offers a group rate of $[Conference Rate] per night. However, due to limited availability, I was unable to secure a room at the group rate. The available lodging rate at the same hotel is </w:t>
      </w:r>
      <w:r w:rsidRPr="00654A43">
        <w:rPr>
          <w:b/>
          <w:bCs/>
          <w:sz w:val="20"/>
          <w:szCs w:val="20"/>
        </w:rPr>
        <w:t xml:space="preserve">$[Requested Rate] </w:t>
      </w:r>
      <w:r w:rsidRPr="00654A43">
        <w:rPr>
          <w:sz w:val="20"/>
          <w:szCs w:val="20"/>
        </w:rPr>
        <w:t xml:space="preserve">per night, which exceeds the GSA rate of </w:t>
      </w:r>
      <w:r w:rsidRPr="00654A43">
        <w:rPr>
          <w:b/>
          <w:bCs/>
          <w:sz w:val="20"/>
          <w:szCs w:val="20"/>
        </w:rPr>
        <w:t xml:space="preserve">$[GSA Rate] </w:t>
      </w:r>
      <w:r w:rsidRPr="00654A43">
        <w:rPr>
          <w:sz w:val="20"/>
          <w:szCs w:val="20"/>
        </w:rPr>
        <w:t xml:space="preserve">by </w:t>
      </w:r>
      <w:r w:rsidRPr="00654A43">
        <w:rPr>
          <w:b/>
          <w:bCs/>
          <w:sz w:val="20"/>
          <w:szCs w:val="20"/>
        </w:rPr>
        <w:t>$[Difference]</w:t>
      </w:r>
      <w:r w:rsidRPr="00654A43">
        <w:rPr>
          <w:sz w:val="20"/>
          <w:szCs w:val="20"/>
        </w:rPr>
        <w:t xml:space="preserve"> per night.</w:t>
      </w:r>
    </w:p>
    <w:p w14:paraId="4ED8C58A" w14:textId="77777777" w:rsidR="00654A43" w:rsidRDefault="00654A43" w:rsidP="00654A43">
      <w:pPr>
        <w:pStyle w:val="BodyText"/>
        <w:rPr>
          <w:sz w:val="20"/>
          <w:szCs w:val="20"/>
        </w:rPr>
      </w:pPr>
    </w:p>
    <w:p w14:paraId="7A993F48" w14:textId="1F4FAE27" w:rsidR="00654A43" w:rsidRPr="00654A43" w:rsidRDefault="00654A43" w:rsidP="00654A43">
      <w:pPr>
        <w:pStyle w:val="BodyText"/>
        <w:rPr>
          <w:sz w:val="20"/>
          <w:szCs w:val="20"/>
        </w:rPr>
      </w:pPr>
      <w:r w:rsidRPr="00654A43">
        <w:rPr>
          <w:sz w:val="20"/>
          <w:szCs w:val="20"/>
        </w:rPr>
        <w:t>Staying at the conference hotel is essential for participation in early morning and evening sessions, as well as for networking and required attendance at official functions. Attached are the conference agenda, hotel confirmation, and rate comparison.</w:t>
      </w:r>
    </w:p>
    <w:p w14:paraId="728CDF2E" w14:textId="77777777" w:rsidR="00654A43" w:rsidRDefault="00654A43" w:rsidP="00654A43">
      <w:pPr>
        <w:pStyle w:val="BodyText"/>
        <w:rPr>
          <w:sz w:val="20"/>
          <w:szCs w:val="20"/>
        </w:rPr>
      </w:pPr>
    </w:p>
    <w:p w14:paraId="641DA51D" w14:textId="37C7441D" w:rsidR="00654A43" w:rsidRPr="00654A43" w:rsidRDefault="00654A43" w:rsidP="00654A43">
      <w:pPr>
        <w:pStyle w:val="BodyText"/>
        <w:rPr>
          <w:sz w:val="20"/>
          <w:szCs w:val="20"/>
        </w:rPr>
      </w:pPr>
      <w:r w:rsidRPr="00654A43">
        <w:rPr>
          <w:sz w:val="20"/>
          <w:szCs w:val="20"/>
        </w:rPr>
        <w:t>Thank you for your consideration.</w:t>
      </w:r>
    </w:p>
    <w:p w14:paraId="5E63EABD" w14:textId="77777777" w:rsidR="00654A43" w:rsidRDefault="00654A43" w:rsidP="00654A43">
      <w:pPr>
        <w:pStyle w:val="BodyText"/>
        <w:rPr>
          <w:sz w:val="20"/>
          <w:szCs w:val="20"/>
        </w:rPr>
      </w:pPr>
      <w:r w:rsidRPr="00654A43">
        <w:rPr>
          <w:sz w:val="20"/>
          <w:szCs w:val="20"/>
        </w:rPr>
        <w:t>Sincerely,</w:t>
      </w:r>
      <w:r w:rsidRPr="00654A43">
        <w:rPr>
          <w:sz w:val="20"/>
          <w:szCs w:val="20"/>
        </w:rPr>
        <w:br/>
      </w:r>
    </w:p>
    <w:p w14:paraId="60544265" w14:textId="6D1F21E3" w:rsidR="00654A43" w:rsidRPr="00654A43" w:rsidRDefault="00654A43" w:rsidP="00654A43">
      <w:pPr>
        <w:pStyle w:val="BodyText"/>
        <w:rPr>
          <w:sz w:val="20"/>
          <w:szCs w:val="20"/>
        </w:rPr>
      </w:pPr>
      <w:r w:rsidRPr="00654A43">
        <w:rPr>
          <w:sz w:val="20"/>
          <w:szCs w:val="20"/>
        </w:rPr>
        <w:t>[Traveler's Full Name]</w:t>
      </w:r>
      <w:r w:rsidRPr="00654A43">
        <w:rPr>
          <w:sz w:val="20"/>
          <w:szCs w:val="20"/>
        </w:rPr>
        <w:br/>
        <w:t>[Title]</w:t>
      </w:r>
      <w:r w:rsidRPr="00654A43">
        <w:rPr>
          <w:sz w:val="20"/>
          <w:szCs w:val="20"/>
        </w:rPr>
        <w:br/>
        <w:t>[Department]</w:t>
      </w:r>
    </w:p>
    <w:p w14:paraId="0D026877" w14:textId="77777777" w:rsidR="00654A43" w:rsidRDefault="00654A43" w:rsidP="00654A43">
      <w:pPr>
        <w:pStyle w:val="BodyText"/>
        <w:rPr>
          <w:sz w:val="20"/>
          <w:szCs w:val="20"/>
        </w:rPr>
      </w:pPr>
    </w:p>
    <w:tbl>
      <w:tblPr>
        <w:tblStyle w:val="TableGrid"/>
        <w:tblW w:w="9743" w:type="dxa"/>
        <w:tblInd w:w="-185" w:type="dxa"/>
        <w:tblLook w:val="04A0" w:firstRow="1" w:lastRow="0" w:firstColumn="1" w:lastColumn="0" w:noHBand="0" w:noVBand="1"/>
      </w:tblPr>
      <w:tblGrid>
        <w:gridCol w:w="4770"/>
        <w:gridCol w:w="4973"/>
      </w:tblGrid>
      <w:tr w:rsidR="00B516C9" w:rsidRPr="00B516C9" w14:paraId="3D370D4E" w14:textId="77777777" w:rsidTr="00B516C9">
        <w:trPr>
          <w:trHeight w:val="998"/>
        </w:trPr>
        <w:tc>
          <w:tcPr>
            <w:tcW w:w="4770" w:type="dxa"/>
          </w:tcPr>
          <w:p w14:paraId="5C40104A" w14:textId="77777777" w:rsidR="00B516C9" w:rsidRPr="00B516C9" w:rsidRDefault="00B516C9" w:rsidP="00B516C9">
            <w:pPr>
              <w:pStyle w:val="BodyText"/>
              <w:rPr>
                <w:sz w:val="20"/>
                <w:szCs w:val="20"/>
              </w:rPr>
            </w:pPr>
            <w:r w:rsidRPr="00B516C9">
              <w:rPr>
                <w:sz w:val="20"/>
                <w:szCs w:val="20"/>
              </w:rPr>
              <w:t xml:space="preserve">Signature Line for Approval: </w:t>
            </w:r>
          </w:p>
          <w:p w14:paraId="71974AEF" w14:textId="77777777" w:rsidR="00B516C9" w:rsidRDefault="00B516C9" w:rsidP="00B516C9">
            <w:pPr>
              <w:pStyle w:val="BodyText"/>
              <w:rPr>
                <w:sz w:val="20"/>
                <w:szCs w:val="20"/>
              </w:rPr>
            </w:pPr>
          </w:p>
          <w:p w14:paraId="20BDCCB6" w14:textId="7DF9C213" w:rsidR="00B516C9" w:rsidRPr="00B516C9" w:rsidRDefault="00B516C9" w:rsidP="00B516C9">
            <w:pPr>
              <w:pStyle w:val="BodyText"/>
              <w:rPr>
                <w:sz w:val="20"/>
                <w:szCs w:val="20"/>
              </w:rPr>
            </w:pPr>
            <w:r w:rsidRPr="00B516C9">
              <w:rPr>
                <w:sz w:val="20"/>
                <w:szCs w:val="20"/>
              </w:rPr>
              <w:t xml:space="preserve">Department Vice President </w:t>
            </w:r>
          </w:p>
          <w:p w14:paraId="148F5BF6" w14:textId="77777777" w:rsidR="00B516C9" w:rsidRDefault="00B516C9" w:rsidP="00B516C9">
            <w:pPr>
              <w:pStyle w:val="BodyText"/>
              <w:rPr>
                <w:sz w:val="20"/>
                <w:szCs w:val="20"/>
              </w:rPr>
            </w:pPr>
          </w:p>
          <w:p w14:paraId="2C633630" w14:textId="69DE69D7" w:rsidR="00B516C9" w:rsidRPr="00B516C9" w:rsidRDefault="00B516C9" w:rsidP="00B516C9">
            <w:pPr>
              <w:pStyle w:val="BodyText"/>
              <w:rPr>
                <w:sz w:val="20"/>
                <w:szCs w:val="20"/>
              </w:rPr>
            </w:pPr>
            <w:r w:rsidRPr="00B516C9">
              <w:rPr>
                <w:sz w:val="20"/>
                <w:szCs w:val="20"/>
              </w:rPr>
              <w:t>Name:</w:t>
            </w:r>
          </w:p>
        </w:tc>
        <w:tc>
          <w:tcPr>
            <w:tcW w:w="4973" w:type="dxa"/>
          </w:tcPr>
          <w:p w14:paraId="7522A1A2" w14:textId="77777777" w:rsidR="00B516C9" w:rsidRPr="00B516C9" w:rsidRDefault="00B516C9" w:rsidP="00B516C9">
            <w:pPr>
              <w:pStyle w:val="BodyText"/>
              <w:rPr>
                <w:sz w:val="20"/>
                <w:szCs w:val="20"/>
              </w:rPr>
            </w:pPr>
            <w:bookmarkStart w:id="1" w:name="_Hlk198548067"/>
            <w:r w:rsidRPr="00B516C9">
              <w:rPr>
                <w:sz w:val="20"/>
                <w:szCs w:val="20"/>
              </w:rPr>
              <w:t xml:space="preserve">Signature Line for Approval: </w:t>
            </w:r>
          </w:p>
          <w:p w14:paraId="522F65CE" w14:textId="77777777" w:rsidR="00B516C9" w:rsidRDefault="00B516C9" w:rsidP="00B516C9">
            <w:pPr>
              <w:pStyle w:val="BodyText"/>
              <w:rPr>
                <w:sz w:val="20"/>
                <w:szCs w:val="20"/>
              </w:rPr>
            </w:pPr>
          </w:p>
          <w:p w14:paraId="4C9FA7A8" w14:textId="5422B2BA" w:rsidR="00B516C9" w:rsidRPr="00B516C9" w:rsidRDefault="00B516C9" w:rsidP="00B516C9">
            <w:pPr>
              <w:pStyle w:val="BodyText"/>
              <w:rPr>
                <w:sz w:val="20"/>
                <w:szCs w:val="20"/>
              </w:rPr>
            </w:pPr>
            <w:r w:rsidRPr="00B516C9">
              <w:rPr>
                <w:sz w:val="20"/>
                <w:szCs w:val="20"/>
              </w:rPr>
              <w:t xml:space="preserve">President Martin </w:t>
            </w:r>
            <w:proofErr w:type="spellStart"/>
            <w:r w:rsidRPr="00B516C9">
              <w:rPr>
                <w:sz w:val="20"/>
                <w:szCs w:val="20"/>
              </w:rPr>
              <w:t>Lemelle</w:t>
            </w:r>
            <w:proofErr w:type="spellEnd"/>
            <w:r w:rsidRPr="00B516C9">
              <w:rPr>
                <w:sz w:val="20"/>
                <w:szCs w:val="20"/>
              </w:rPr>
              <w:t>, Jr</w:t>
            </w:r>
          </w:p>
          <w:p w14:paraId="7948FC91" w14:textId="77777777" w:rsidR="00B516C9" w:rsidRDefault="00B516C9" w:rsidP="00B516C9">
            <w:pPr>
              <w:pStyle w:val="BodyText"/>
              <w:rPr>
                <w:sz w:val="20"/>
                <w:szCs w:val="20"/>
              </w:rPr>
            </w:pPr>
          </w:p>
          <w:p w14:paraId="23EFAFC6" w14:textId="14BB8779" w:rsidR="00B516C9" w:rsidRPr="00B516C9" w:rsidRDefault="00B516C9" w:rsidP="00B516C9">
            <w:pPr>
              <w:pStyle w:val="BodyText"/>
              <w:rPr>
                <w:sz w:val="20"/>
                <w:szCs w:val="20"/>
              </w:rPr>
            </w:pPr>
            <w:r w:rsidRPr="00B516C9">
              <w:rPr>
                <w:sz w:val="20"/>
                <w:szCs w:val="20"/>
              </w:rPr>
              <w:t>Name:</w:t>
            </w:r>
          </w:p>
        </w:tc>
      </w:tr>
      <w:tr w:rsidR="00B516C9" w:rsidRPr="00B516C9" w14:paraId="42461326" w14:textId="77777777" w:rsidTr="00B516C9">
        <w:tc>
          <w:tcPr>
            <w:tcW w:w="4770" w:type="dxa"/>
          </w:tcPr>
          <w:p w14:paraId="6AAA62A5" w14:textId="77777777" w:rsidR="00B516C9" w:rsidRDefault="00B516C9" w:rsidP="00B516C9">
            <w:pPr>
              <w:pStyle w:val="BodyText"/>
              <w:rPr>
                <w:sz w:val="20"/>
                <w:szCs w:val="20"/>
              </w:rPr>
            </w:pPr>
          </w:p>
          <w:p w14:paraId="04064307" w14:textId="75A8E01B" w:rsidR="00B516C9" w:rsidRPr="00B516C9" w:rsidRDefault="00B516C9" w:rsidP="00B516C9">
            <w:pPr>
              <w:pStyle w:val="BodyText"/>
              <w:rPr>
                <w:sz w:val="20"/>
                <w:szCs w:val="20"/>
              </w:rPr>
            </w:pPr>
            <w:r w:rsidRPr="00B516C9">
              <w:rPr>
                <w:sz w:val="20"/>
                <w:szCs w:val="20"/>
              </w:rPr>
              <w:t>Signature:</w:t>
            </w:r>
          </w:p>
        </w:tc>
        <w:tc>
          <w:tcPr>
            <w:tcW w:w="4973" w:type="dxa"/>
          </w:tcPr>
          <w:p w14:paraId="7F462746" w14:textId="77777777" w:rsidR="00B516C9" w:rsidRPr="00B516C9" w:rsidRDefault="00B516C9" w:rsidP="00B516C9">
            <w:pPr>
              <w:pStyle w:val="BodyText"/>
              <w:rPr>
                <w:sz w:val="20"/>
                <w:szCs w:val="20"/>
              </w:rPr>
            </w:pPr>
          </w:p>
          <w:p w14:paraId="415DB06D" w14:textId="77777777" w:rsidR="00B516C9" w:rsidRPr="00B516C9" w:rsidRDefault="00B516C9" w:rsidP="00B516C9">
            <w:pPr>
              <w:pStyle w:val="BodyText"/>
              <w:rPr>
                <w:sz w:val="20"/>
                <w:szCs w:val="20"/>
              </w:rPr>
            </w:pPr>
            <w:r w:rsidRPr="00B516C9">
              <w:rPr>
                <w:sz w:val="20"/>
                <w:szCs w:val="20"/>
              </w:rPr>
              <w:t xml:space="preserve">Signature: </w:t>
            </w:r>
          </w:p>
        </w:tc>
      </w:tr>
      <w:tr w:rsidR="00B516C9" w:rsidRPr="00B516C9" w14:paraId="6D9FF418" w14:textId="77777777" w:rsidTr="00B516C9">
        <w:trPr>
          <w:trHeight w:val="359"/>
        </w:trPr>
        <w:tc>
          <w:tcPr>
            <w:tcW w:w="4770" w:type="dxa"/>
          </w:tcPr>
          <w:p w14:paraId="15597292" w14:textId="77777777" w:rsidR="00B516C9" w:rsidRPr="00B516C9" w:rsidRDefault="00B516C9" w:rsidP="00B516C9">
            <w:pPr>
              <w:pStyle w:val="BodyText"/>
              <w:rPr>
                <w:sz w:val="20"/>
                <w:szCs w:val="20"/>
              </w:rPr>
            </w:pPr>
          </w:p>
          <w:p w14:paraId="238D15BF" w14:textId="77777777" w:rsidR="00B516C9" w:rsidRPr="00B516C9" w:rsidRDefault="00B516C9" w:rsidP="00B516C9">
            <w:pPr>
              <w:pStyle w:val="BodyText"/>
              <w:rPr>
                <w:sz w:val="20"/>
                <w:szCs w:val="20"/>
              </w:rPr>
            </w:pPr>
          </w:p>
          <w:p w14:paraId="7687F788" w14:textId="1F209AB3" w:rsidR="00B516C9" w:rsidRPr="00B516C9" w:rsidRDefault="00B516C9" w:rsidP="00B516C9">
            <w:pPr>
              <w:pStyle w:val="BodyText"/>
              <w:rPr>
                <w:sz w:val="20"/>
                <w:szCs w:val="20"/>
              </w:rPr>
            </w:pPr>
            <w:r w:rsidRPr="00B516C9">
              <w:rPr>
                <w:sz w:val="20"/>
                <w:szCs w:val="20"/>
              </w:rPr>
              <w:t xml:space="preserve">Date: </w:t>
            </w:r>
            <w:bookmarkEnd w:id="1"/>
          </w:p>
        </w:tc>
        <w:tc>
          <w:tcPr>
            <w:tcW w:w="4973" w:type="dxa"/>
          </w:tcPr>
          <w:p w14:paraId="5930109E" w14:textId="77777777" w:rsidR="00B516C9" w:rsidRPr="00B516C9" w:rsidRDefault="00B516C9" w:rsidP="00B516C9">
            <w:pPr>
              <w:pStyle w:val="BodyText"/>
              <w:rPr>
                <w:sz w:val="20"/>
                <w:szCs w:val="20"/>
              </w:rPr>
            </w:pPr>
          </w:p>
          <w:p w14:paraId="23FA731D" w14:textId="77777777" w:rsidR="00B516C9" w:rsidRPr="00B516C9" w:rsidRDefault="00B516C9" w:rsidP="00B516C9">
            <w:pPr>
              <w:pStyle w:val="BodyText"/>
              <w:rPr>
                <w:sz w:val="20"/>
                <w:szCs w:val="20"/>
              </w:rPr>
            </w:pPr>
          </w:p>
          <w:p w14:paraId="5A1EE0B9" w14:textId="77777777" w:rsidR="00B516C9" w:rsidRPr="00B516C9" w:rsidRDefault="00B516C9" w:rsidP="00B516C9">
            <w:pPr>
              <w:pStyle w:val="BodyText"/>
              <w:rPr>
                <w:sz w:val="20"/>
                <w:szCs w:val="20"/>
              </w:rPr>
            </w:pPr>
            <w:r w:rsidRPr="00B516C9">
              <w:rPr>
                <w:sz w:val="20"/>
                <w:szCs w:val="20"/>
              </w:rPr>
              <w:t>Date:</w:t>
            </w:r>
          </w:p>
        </w:tc>
      </w:tr>
    </w:tbl>
    <w:p w14:paraId="0085081B" w14:textId="0F1717D3" w:rsidR="00E56352" w:rsidRPr="00654A43" w:rsidRDefault="00E56352" w:rsidP="28A93D3F">
      <w:pPr>
        <w:pStyle w:val="BodyText"/>
        <w:rPr>
          <w:sz w:val="20"/>
          <w:szCs w:val="20"/>
        </w:rPr>
      </w:pPr>
    </w:p>
    <w:p w14:paraId="4B1B681B" w14:textId="46DBEB3E" w:rsidR="28A93D3F" w:rsidRPr="00654A43" w:rsidRDefault="28A93D3F" w:rsidP="00B503E9">
      <w:pPr>
        <w:spacing w:after="160"/>
      </w:pPr>
    </w:p>
    <w:sectPr w:rsidR="28A93D3F" w:rsidRPr="00654A43" w:rsidSect="00B86EC5">
      <w:footerReference w:type="default" r:id="rId11"/>
      <w:type w:val="continuous"/>
      <w:pgSz w:w="12240" w:h="15840"/>
      <w:pgMar w:top="720" w:right="1800" w:bottom="806"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C1F0C" w14:textId="77777777" w:rsidR="0012339D" w:rsidRDefault="0012339D" w:rsidP="008C3C0B">
      <w:r>
        <w:separator/>
      </w:r>
    </w:p>
  </w:endnote>
  <w:endnote w:type="continuationSeparator" w:id="0">
    <w:p w14:paraId="4E7F417B" w14:textId="77777777" w:rsidR="0012339D" w:rsidRDefault="0012339D" w:rsidP="008C3C0B">
      <w:r>
        <w:continuationSeparator/>
      </w:r>
    </w:p>
  </w:endnote>
  <w:endnote w:type="continuationNotice" w:id="1">
    <w:p w14:paraId="2CD8E594" w14:textId="77777777" w:rsidR="0012339D" w:rsidRDefault="00123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BD40" w14:textId="77777777" w:rsidR="008C3C0B" w:rsidRPr="008C3C0B" w:rsidRDefault="00673E60" w:rsidP="008C3C0B">
    <w:pPr>
      <w:spacing w:before="117" w:line="304" w:lineRule="auto"/>
      <w:ind w:right="930"/>
      <w:rPr>
        <w:sz w:val="10"/>
        <w:szCs w:val="10"/>
      </w:rPr>
    </w:pPr>
    <w:r w:rsidRPr="008C3C0B">
      <w:rPr>
        <w:noProof/>
        <w:sz w:val="10"/>
        <w:szCs w:val="10"/>
      </w:rPr>
      <mc:AlternateContent>
        <mc:Choice Requires="wps">
          <w:drawing>
            <wp:anchor distT="0" distB="0" distL="0" distR="0" simplePos="0" relativeHeight="251658240" behindDoc="1" locked="0" layoutInCell="1" allowOverlap="1" wp14:anchorId="34DA549A" wp14:editId="7E3A8629">
              <wp:simplePos x="0" y="0"/>
              <wp:positionH relativeFrom="page">
                <wp:posOffset>1143000</wp:posOffset>
              </wp:positionH>
              <wp:positionV relativeFrom="paragraph">
                <wp:posOffset>102235</wp:posOffset>
              </wp:positionV>
              <wp:extent cx="5486400" cy="4445"/>
              <wp:effectExtent l="0" t="0" r="12700" b="209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444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68ADD28"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05pt" to="5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">
              <o:lock v:ext="edit" shapetype="f"/>
              <w10:wrap type="topAndBottom" anchorx="page"/>
            </v:line>
          </w:pict>
        </mc:Fallback>
      </mc:AlternateContent>
    </w:r>
  </w:p>
  <w:p w14:paraId="77EC26F9" w14:textId="77777777" w:rsidR="008C3C0B" w:rsidRPr="003052F7" w:rsidRDefault="008C3C0B" w:rsidP="009D5D9D">
    <w:pPr>
      <w:spacing w:line="360" w:lineRule="auto"/>
      <w:jc w:val="center"/>
      <w:rPr>
        <w:sz w:val="16"/>
        <w:szCs w:val="16"/>
      </w:rPr>
    </w:pPr>
    <w:r w:rsidRPr="003052F7">
      <w:rPr>
        <w:sz w:val="16"/>
        <w:szCs w:val="16"/>
      </w:rPr>
      <w:t xml:space="preserve">403 Main Street, </w:t>
    </w:r>
    <w:r w:rsidR="008645AA">
      <w:rPr>
        <w:sz w:val="16"/>
        <w:szCs w:val="16"/>
      </w:rPr>
      <w:t xml:space="preserve">GSU </w:t>
    </w:r>
    <w:r w:rsidRPr="003052F7">
      <w:rPr>
        <w:sz w:val="16"/>
        <w:szCs w:val="16"/>
      </w:rPr>
      <w:t xml:space="preserve">Box </w:t>
    </w:r>
    <w:r w:rsidR="00684675">
      <w:rPr>
        <w:sz w:val="16"/>
        <w:szCs w:val="16"/>
      </w:rPr>
      <w:t>4269</w:t>
    </w:r>
    <w:r w:rsidRPr="003052F7">
      <w:rPr>
        <w:sz w:val="16"/>
        <w:szCs w:val="16"/>
      </w:rPr>
      <w:t>, Grambling, Louisiana 71245</w:t>
    </w:r>
    <w:r w:rsidR="00673E60">
      <w:rPr>
        <w:sz w:val="16"/>
        <w:szCs w:val="16"/>
      </w:rPr>
      <w:t xml:space="preserve"> | </w:t>
    </w:r>
    <w:r w:rsidRPr="003052F7">
      <w:rPr>
        <w:sz w:val="16"/>
        <w:szCs w:val="16"/>
      </w:rPr>
      <w:t>Telephone: (318) 274-</w:t>
    </w:r>
    <w:r w:rsidR="00684675">
      <w:rPr>
        <w:sz w:val="16"/>
        <w:szCs w:val="16"/>
      </w:rPr>
      <w:t>3280</w:t>
    </w:r>
    <w:r w:rsidR="00851D79">
      <w:rPr>
        <w:sz w:val="16"/>
        <w:szCs w:val="16"/>
      </w:rPr>
      <w:t xml:space="preserve"> · </w:t>
    </w:r>
    <w:r w:rsidRPr="003052F7">
      <w:rPr>
        <w:sz w:val="16"/>
        <w:szCs w:val="16"/>
      </w:rPr>
      <w:t>Fax: (318) 274</w:t>
    </w:r>
    <w:r w:rsidR="003C7BED">
      <w:rPr>
        <w:sz w:val="16"/>
        <w:szCs w:val="16"/>
      </w:rPr>
      <w:t>-</w:t>
    </w:r>
    <w:r w:rsidR="00684675">
      <w:rPr>
        <w:sz w:val="16"/>
        <w:szCs w:val="16"/>
      </w:rPr>
      <w:t>3290</w:t>
    </w:r>
    <w:r w:rsidR="00851D79">
      <w:rPr>
        <w:sz w:val="16"/>
        <w:szCs w:val="16"/>
      </w:rPr>
      <w:t xml:space="preserve"> · </w:t>
    </w:r>
    <w:hyperlink r:id="rId1">
      <w:r w:rsidRPr="003052F7">
        <w:rPr>
          <w:spacing w:val="-2"/>
          <w:sz w:val="16"/>
          <w:szCs w:val="16"/>
        </w:rPr>
        <w:t>www.gram.edu</w:t>
      </w:r>
    </w:hyperlink>
  </w:p>
  <w:p w14:paraId="39A01FC9" w14:textId="77777777" w:rsidR="00673E60" w:rsidRDefault="008C3C0B" w:rsidP="00673E60">
    <w:pPr>
      <w:spacing w:line="276" w:lineRule="auto"/>
      <w:jc w:val="center"/>
      <w:rPr>
        <w:i/>
        <w:spacing w:val="-2"/>
        <w:sz w:val="10"/>
      </w:rPr>
    </w:pPr>
    <w:r w:rsidRPr="006A44AD">
      <w:rPr>
        <w:i/>
        <w:sz w:val="10"/>
      </w:rPr>
      <w:t>Grambling</w:t>
    </w:r>
    <w:r w:rsidRPr="006A44AD">
      <w:rPr>
        <w:i/>
        <w:spacing w:val="18"/>
        <w:sz w:val="10"/>
      </w:rPr>
      <w:t xml:space="preserve"> </w:t>
    </w:r>
    <w:r w:rsidRPr="006A44AD">
      <w:rPr>
        <w:i/>
        <w:sz w:val="10"/>
      </w:rPr>
      <w:t>State</w:t>
    </w:r>
    <w:r w:rsidRPr="006A44AD">
      <w:rPr>
        <w:i/>
        <w:spacing w:val="19"/>
        <w:sz w:val="10"/>
      </w:rPr>
      <w:t xml:space="preserve"> </w:t>
    </w:r>
    <w:r w:rsidRPr="006A44AD">
      <w:rPr>
        <w:i/>
        <w:sz w:val="10"/>
      </w:rPr>
      <w:t>University</w:t>
    </w:r>
    <w:r w:rsidRPr="006A44AD">
      <w:rPr>
        <w:i/>
        <w:spacing w:val="18"/>
        <w:sz w:val="10"/>
      </w:rPr>
      <w:t xml:space="preserve"> </w:t>
    </w:r>
    <w:r w:rsidRPr="006A44AD">
      <w:rPr>
        <w:i/>
        <w:sz w:val="10"/>
      </w:rPr>
      <w:t>is</w:t>
    </w:r>
    <w:r w:rsidRPr="006A44AD">
      <w:rPr>
        <w:i/>
        <w:spacing w:val="19"/>
        <w:sz w:val="10"/>
      </w:rPr>
      <w:t xml:space="preserve"> </w:t>
    </w:r>
    <w:r w:rsidRPr="006A44AD">
      <w:rPr>
        <w:i/>
        <w:sz w:val="10"/>
      </w:rPr>
      <w:t>a</w:t>
    </w:r>
    <w:r w:rsidRPr="006A44AD">
      <w:rPr>
        <w:i/>
        <w:spacing w:val="18"/>
        <w:sz w:val="10"/>
      </w:rPr>
      <w:t xml:space="preserve"> </w:t>
    </w:r>
    <w:r w:rsidRPr="006A44AD">
      <w:rPr>
        <w:i/>
        <w:sz w:val="10"/>
      </w:rPr>
      <w:t>constituent</w:t>
    </w:r>
    <w:r w:rsidRPr="006A44AD">
      <w:rPr>
        <w:i/>
        <w:spacing w:val="19"/>
        <w:sz w:val="10"/>
      </w:rPr>
      <w:t xml:space="preserve"> </w:t>
    </w:r>
    <w:r w:rsidRPr="006A44AD">
      <w:rPr>
        <w:i/>
        <w:sz w:val="10"/>
      </w:rPr>
      <w:t>member</w:t>
    </w:r>
    <w:r w:rsidRPr="006A44AD">
      <w:rPr>
        <w:i/>
        <w:spacing w:val="18"/>
        <w:sz w:val="10"/>
      </w:rPr>
      <w:t xml:space="preserve"> </w:t>
    </w:r>
    <w:r w:rsidRPr="006A44AD">
      <w:rPr>
        <w:i/>
        <w:sz w:val="10"/>
      </w:rPr>
      <w:t>of</w:t>
    </w:r>
    <w:r w:rsidRPr="006A44AD">
      <w:rPr>
        <w:i/>
        <w:spacing w:val="19"/>
        <w:sz w:val="10"/>
      </w:rPr>
      <w:t xml:space="preserve"> </w:t>
    </w:r>
    <w:r w:rsidRPr="006A44AD">
      <w:rPr>
        <w:i/>
        <w:sz w:val="10"/>
      </w:rPr>
      <w:t>the</w:t>
    </w:r>
    <w:r w:rsidRPr="006A44AD">
      <w:rPr>
        <w:i/>
        <w:spacing w:val="19"/>
        <w:sz w:val="10"/>
      </w:rPr>
      <w:t xml:space="preserve"> </w:t>
    </w:r>
    <w:r w:rsidRPr="006A44AD">
      <w:rPr>
        <w:i/>
        <w:sz w:val="10"/>
      </w:rPr>
      <w:t>University</w:t>
    </w:r>
    <w:r w:rsidRPr="006A44AD">
      <w:rPr>
        <w:i/>
        <w:spacing w:val="18"/>
        <w:sz w:val="10"/>
      </w:rPr>
      <w:t xml:space="preserve"> </w:t>
    </w:r>
    <w:r w:rsidRPr="006A44AD">
      <w:rPr>
        <w:i/>
        <w:sz w:val="10"/>
      </w:rPr>
      <w:t>of</w:t>
    </w:r>
    <w:r w:rsidRPr="006A44AD">
      <w:rPr>
        <w:i/>
        <w:spacing w:val="19"/>
        <w:sz w:val="10"/>
      </w:rPr>
      <w:t xml:space="preserve"> </w:t>
    </w:r>
    <w:r w:rsidRPr="006A44AD">
      <w:rPr>
        <w:i/>
        <w:sz w:val="10"/>
      </w:rPr>
      <w:t>Louisiana</w:t>
    </w:r>
    <w:r w:rsidRPr="006A44AD">
      <w:rPr>
        <w:i/>
        <w:spacing w:val="18"/>
        <w:sz w:val="10"/>
      </w:rPr>
      <w:t xml:space="preserve"> </w:t>
    </w:r>
    <w:r w:rsidRPr="006A44AD">
      <w:rPr>
        <w:i/>
        <w:spacing w:val="-2"/>
        <w:sz w:val="10"/>
      </w:rPr>
      <w:t>System</w:t>
    </w:r>
  </w:p>
  <w:p w14:paraId="4EF02947" w14:textId="77777777" w:rsidR="008C3C0B" w:rsidRPr="008C3C0B" w:rsidRDefault="008C3C0B" w:rsidP="003C7BED">
    <w:pPr>
      <w:jc w:val="center"/>
      <w:rPr>
        <w:i/>
        <w:sz w:val="10"/>
      </w:rPr>
    </w:pPr>
    <w:r w:rsidRPr="006A44AD">
      <w:rPr>
        <w:i/>
        <w:sz w:val="10"/>
      </w:rPr>
      <w:t>Accredited</w:t>
    </w:r>
    <w:r w:rsidRPr="006A44AD">
      <w:rPr>
        <w:i/>
        <w:spacing w:val="18"/>
        <w:sz w:val="10"/>
      </w:rPr>
      <w:t xml:space="preserve"> </w:t>
    </w:r>
    <w:r w:rsidRPr="006A44AD">
      <w:rPr>
        <w:i/>
        <w:sz w:val="10"/>
      </w:rPr>
      <w:t>by</w:t>
    </w:r>
    <w:r w:rsidRPr="006A44AD">
      <w:rPr>
        <w:i/>
        <w:spacing w:val="18"/>
        <w:sz w:val="10"/>
      </w:rPr>
      <w:t xml:space="preserve"> </w:t>
    </w:r>
    <w:r w:rsidRPr="006A44AD">
      <w:rPr>
        <w:i/>
        <w:sz w:val="10"/>
      </w:rPr>
      <w:t>the</w:t>
    </w:r>
    <w:r w:rsidRPr="006A44AD">
      <w:rPr>
        <w:i/>
        <w:spacing w:val="18"/>
        <w:sz w:val="10"/>
      </w:rPr>
      <w:t xml:space="preserve"> </w:t>
    </w:r>
    <w:r w:rsidRPr="006A44AD">
      <w:rPr>
        <w:i/>
        <w:sz w:val="10"/>
      </w:rPr>
      <w:t>Southern</w:t>
    </w:r>
    <w:r w:rsidRPr="006A44AD">
      <w:rPr>
        <w:i/>
        <w:spacing w:val="18"/>
        <w:sz w:val="10"/>
      </w:rPr>
      <w:t xml:space="preserve"> </w:t>
    </w:r>
    <w:r w:rsidRPr="006A44AD">
      <w:rPr>
        <w:i/>
        <w:sz w:val="10"/>
      </w:rPr>
      <w:t>Association</w:t>
    </w:r>
    <w:r w:rsidRPr="006A44AD">
      <w:rPr>
        <w:i/>
        <w:spacing w:val="18"/>
        <w:sz w:val="10"/>
      </w:rPr>
      <w:t xml:space="preserve"> </w:t>
    </w:r>
    <w:r w:rsidRPr="006A44AD">
      <w:rPr>
        <w:i/>
        <w:sz w:val="10"/>
      </w:rPr>
      <w:t>of</w:t>
    </w:r>
    <w:r w:rsidRPr="006A44AD">
      <w:rPr>
        <w:i/>
        <w:spacing w:val="19"/>
        <w:sz w:val="10"/>
      </w:rPr>
      <w:t xml:space="preserve"> </w:t>
    </w:r>
    <w:r w:rsidRPr="006A44AD">
      <w:rPr>
        <w:i/>
        <w:sz w:val="10"/>
      </w:rPr>
      <w:t>Colleges</w:t>
    </w:r>
    <w:r w:rsidRPr="006A44AD">
      <w:rPr>
        <w:i/>
        <w:spacing w:val="18"/>
        <w:sz w:val="10"/>
      </w:rPr>
      <w:t xml:space="preserve"> </w:t>
    </w:r>
    <w:r w:rsidRPr="006A44AD">
      <w:rPr>
        <w:i/>
        <w:sz w:val="10"/>
      </w:rPr>
      <w:t>and</w:t>
    </w:r>
    <w:r w:rsidRPr="006A44AD">
      <w:rPr>
        <w:i/>
        <w:spacing w:val="18"/>
        <w:sz w:val="10"/>
      </w:rPr>
      <w:t xml:space="preserve"> </w:t>
    </w:r>
    <w:r w:rsidRPr="006A44AD">
      <w:rPr>
        <w:i/>
        <w:sz w:val="10"/>
      </w:rPr>
      <w:t>Schools</w:t>
    </w:r>
    <w:r w:rsidRPr="006A44AD">
      <w:rPr>
        <w:i/>
        <w:spacing w:val="18"/>
        <w:sz w:val="10"/>
      </w:rPr>
      <w:t xml:space="preserve"> </w:t>
    </w:r>
    <w:r w:rsidRPr="006A44AD">
      <w:rPr>
        <w:i/>
        <w:sz w:val="10"/>
      </w:rPr>
      <w:t>Commission</w:t>
    </w:r>
    <w:r w:rsidRPr="006A44AD">
      <w:rPr>
        <w:i/>
        <w:spacing w:val="18"/>
        <w:sz w:val="10"/>
      </w:rPr>
      <w:t xml:space="preserve"> </w:t>
    </w:r>
    <w:r w:rsidRPr="006A44AD">
      <w:rPr>
        <w:i/>
        <w:sz w:val="10"/>
      </w:rPr>
      <w:t>on</w:t>
    </w:r>
    <w:r w:rsidRPr="006A44AD">
      <w:rPr>
        <w:i/>
        <w:spacing w:val="18"/>
        <w:sz w:val="10"/>
      </w:rPr>
      <w:t xml:space="preserve"> </w:t>
    </w:r>
    <w:r w:rsidRPr="006A44AD">
      <w:rPr>
        <w:i/>
        <w:sz w:val="10"/>
      </w:rPr>
      <w:t>Colleges</w:t>
    </w:r>
    <w:r w:rsidRPr="006A44AD">
      <w:rPr>
        <w:i/>
        <w:spacing w:val="56"/>
        <w:sz w:val="10"/>
      </w:rPr>
      <w:t xml:space="preserve"> </w:t>
    </w:r>
    <w:r w:rsidRPr="006A44AD">
      <w:rPr>
        <w:i/>
        <w:sz w:val="10"/>
      </w:rPr>
      <w:t>|</w:t>
    </w:r>
    <w:r w:rsidRPr="006A44AD">
      <w:rPr>
        <w:i/>
        <w:spacing w:val="18"/>
        <w:sz w:val="10"/>
      </w:rPr>
      <w:t xml:space="preserve"> </w:t>
    </w:r>
    <w:r w:rsidRPr="006A44AD">
      <w:rPr>
        <w:i/>
        <w:sz w:val="10"/>
      </w:rPr>
      <w:t>Equal</w:t>
    </w:r>
    <w:r w:rsidRPr="006A44AD">
      <w:rPr>
        <w:i/>
        <w:spacing w:val="18"/>
        <w:sz w:val="10"/>
      </w:rPr>
      <w:t xml:space="preserve"> </w:t>
    </w:r>
    <w:r w:rsidRPr="006A44AD">
      <w:rPr>
        <w:i/>
        <w:sz w:val="10"/>
      </w:rPr>
      <w:t>Opportunity</w:t>
    </w:r>
    <w:r w:rsidRPr="006A44AD">
      <w:rPr>
        <w:i/>
        <w:spacing w:val="18"/>
        <w:sz w:val="10"/>
      </w:rPr>
      <w:t xml:space="preserve"> </w:t>
    </w:r>
    <w:r w:rsidRPr="006A44AD">
      <w:rPr>
        <w:i/>
        <w:spacing w:val="-2"/>
        <w:sz w:val="10"/>
      </w:rPr>
      <w:t>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49194" w14:textId="77777777" w:rsidR="0012339D" w:rsidRDefault="0012339D" w:rsidP="008C3C0B">
      <w:r>
        <w:separator/>
      </w:r>
    </w:p>
  </w:footnote>
  <w:footnote w:type="continuationSeparator" w:id="0">
    <w:p w14:paraId="086A4479" w14:textId="77777777" w:rsidR="0012339D" w:rsidRDefault="0012339D" w:rsidP="008C3C0B">
      <w:r>
        <w:continuationSeparator/>
      </w:r>
    </w:p>
  </w:footnote>
  <w:footnote w:type="continuationNotice" w:id="1">
    <w:p w14:paraId="5707BCAC" w14:textId="77777777" w:rsidR="0012339D" w:rsidRDefault="001233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A0"/>
    <w:multiLevelType w:val="multilevel"/>
    <w:tmpl w:val="C788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93271D"/>
    <w:multiLevelType w:val="multilevel"/>
    <w:tmpl w:val="9D2E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BA7380"/>
    <w:multiLevelType w:val="multilevel"/>
    <w:tmpl w:val="7DA0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75"/>
    <w:rsid w:val="000769B4"/>
    <w:rsid w:val="0008207A"/>
    <w:rsid w:val="000A74FC"/>
    <w:rsid w:val="000D0997"/>
    <w:rsid w:val="000D7636"/>
    <w:rsid w:val="0012339D"/>
    <w:rsid w:val="001F5605"/>
    <w:rsid w:val="00230AAF"/>
    <w:rsid w:val="002E0846"/>
    <w:rsid w:val="003052F7"/>
    <w:rsid w:val="00354D89"/>
    <w:rsid w:val="00367A40"/>
    <w:rsid w:val="003C7BED"/>
    <w:rsid w:val="004C4082"/>
    <w:rsid w:val="00585B85"/>
    <w:rsid w:val="0058759A"/>
    <w:rsid w:val="005C22C8"/>
    <w:rsid w:val="00654A43"/>
    <w:rsid w:val="00673E60"/>
    <w:rsid w:val="00684675"/>
    <w:rsid w:val="006A44AD"/>
    <w:rsid w:val="00716687"/>
    <w:rsid w:val="00764269"/>
    <w:rsid w:val="00764638"/>
    <w:rsid w:val="00770250"/>
    <w:rsid w:val="0078675D"/>
    <w:rsid w:val="007950CA"/>
    <w:rsid w:val="00811990"/>
    <w:rsid w:val="0083202C"/>
    <w:rsid w:val="00851D79"/>
    <w:rsid w:val="008645AA"/>
    <w:rsid w:val="0087419F"/>
    <w:rsid w:val="008C3C0B"/>
    <w:rsid w:val="00923A10"/>
    <w:rsid w:val="00930F73"/>
    <w:rsid w:val="00940030"/>
    <w:rsid w:val="009403C6"/>
    <w:rsid w:val="009D5D9D"/>
    <w:rsid w:val="00A5047D"/>
    <w:rsid w:val="00A95140"/>
    <w:rsid w:val="00AD7553"/>
    <w:rsid w:val="00B503E9"/>
    <w:rsid w:val="00B516C9"/>
    <w:rsid w:val="00B86EC5"/>
    <w:rsid w:val="00BD3937"/>
    <w:rsid w:val="00C074A0"/>
    <w:rsid w:val="00C444C5"/>
    <w:rsid w:val="00C44D50"/>
    <w:rsid w:val="00C81375"/>
    <w:rsid w:val="00CC1864"/>
    <w:rsid w:val="00CE0EC8"/>
    <w:rsid w:val="00D61720"/>
    <w:rsid w:val="00E56352"/>
    <w:rsid w:val="00E6507A"/>
    <w:rsid w:val="00E83A76"/>
    <w:rsid w:val="00ED0ABC"/>
    <w:rsid w:val="00EF1BBE"/>
    <w:rsid w:val="069991A4"/>
    <w:rsid w:val="28A93D3F"/>
    <w:rsid w:val="2C2E686A"/>
    <w:rsid w:val="5CF08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72A2B"/>
  <w15:docId w15:val="{F8A81118-4996-47BB-AEBF-F13443C7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2"/>
      <w:ind w:left="798" w:right="713"/>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3C0B"/>
    <w:pPr>
      <w:tabs>
        <w:tab w:val="center" w:pos="4680"/>
        <w:tab w:val="right" w:pos="9360"/>
      </w:tabs>
    </w:pPr>
  </w:style>
  <w:style w:type="character" w:customStyle="1" w:styleId="HeaderChar">
    <w:name w:val="Header Char"/>
    <w:basedOn w:val="DefaultParagraphFont"/>
    <w:link w:val="Header"/>
    <w:uiPriority w:val="99"/>
    <w:rsid w:val="008C3C0B"/>
    <w:rPr>
      <w:rFonts w:ascii="Times New Roman" w:eastAsia="Times New Roman" w:hAnsi="Times New Roman" w:cs="Times New Roman"/>
    </w:rPr>
  </w:style>
  <w:style w:type="paragraph" w:styleId="Footer">
    <w:name w:val="footer"/>
    <w:basedOn w:val="Normal"/>
    <w:link w:val="FooterChar"/>
    <w:uiPriority w:val="99"/>
    <w:unhideWhenUsed/>
    <w:rsid w:val="008C3C0B"/>
    <w:pPr>
      <w:tabs>
        <w:tab w:val="center" w:pos="4680"/>
        <w:tab w:val="right" w:pos="9360"/>
      </w:tabs>
    </w:pPr>
  </w:style>
  <w:style w:type="character" w:customStyle="1" w:styleId="FooterChar">
    <w:name w:val="Footer Char"/>
    <w:basedOn w:val="DefaultParagraphFont"/>
    <w:link w:val="Footer"/>
    <w:uiPriority w:val="99"/>
    <w:rsid w:val="008C3C0B"/>
    <w:rPr>
      <w:rFonts w:ascii="Times New Roman" w:eastAsia="Times New Roman" w:hAnsi="Times New Roman" w:cs="Times New Roman"/>
    </w:rPr>
  </w:style>
  <w:style w:type="character" w:styleId="Hyperlink">
    <w:name w:val="Hyperlink"/>
    <w:basedOn w:val="DefaultParagraphFont"/>
    <w:uiPriority w:val="99"/>
    <w:unhideWhenUsed/>
    <w:rsid w:val="00940030"/>
    <w:rPr>
      <w:color w:val="0000FF" w:themeColor="hyperlink"/>
      <w:u w:val="single"/>
    </w:rPr>
  </w:style>
  <w:style w:type="table" w:styleId="TableGrid">
    <w:name w:val="Table Grid"/>
    <w:basedOn w:val="TableNormal"/>
    <w:uiPriority w:val="39"/>
    <w:rsid w:val="00B5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44303">
      <w:bodyDiv w:val="1"/>
      <w:marLeft w:val="0"/>
      <w:marRight w:val="0"/>
      <w:marTop w:val="0"/>
      <w:marBottom w:val="0"/>
      <w:divBdr>
        <w:top w:val="none" w:sz="0" w:space="0" w:color="auto"/>
        <w:left w:val="none" w:sz="0" w:space="0" w:color="auto"/>
        <w:bottom w:val="none" w:sz="0" w:space="0" w:color="auto"/>
        <w:right w:val="none" w:sz="0" w:space="0" w:color="auto"/>
      </w:divBdr>
    </w:div>
    <w:div w:id="247614472">
      <w:bodyDiv w:val="1"/>
      <w:marLeft w:val="0"/>
      <w:marRight w:val="0"/>
      <w:marTop w:val="0"/>
      <w:marBottom w:val="0"/>
      <w:divBdr>
        <w:top w:val="none" w:sz="0" w:space="0" w:color="auto"/>
        <w:left w:val="none" w:sz="0" w:space="0" w:color="auto"/>
        <w:bottom w:val="none" w:sz="0" w:space="0" w:color="auto"/>
        <w:right w:val="none" w:sz="0" w:space="0" w:color="auto"/>
      </w:divBdr>
    </w:div>
    <w:div w:id="823090188">
      <w:bodyDiv w:val="1"/>
      <w:marLeft w:val="0"/>
      <w:marRight w:val="0"/>
      <w:marTop w:val="0"/>
      <w:marBottom w:val="0"/>
      <w:divBdr>
        <w:top w:val="none" w:sz="0" w:space="0" w:color="auto"/>
        <w:left w:val="none" w:sz="0" w:space="0" w:color="auto"/>
        <w:bottom w:val="none" w:sz="0" w:space="0" w:color="auto"/>
        <w:right w:val="none" w:sz="0" w:space="0" w:color="auto"/>
      </w:divBdr>
    </w:div>
    <w:div w:id="1580479422">
      <w:bodyDiv w:val="1"/>
      <w:marLeft w:val="0"/>
      <w:marRight w:val="0"/>
      <w:marTop w:val="0"/>
      <w:marBottom w:val="0"/>
      <w:divBdr>
        <w:top w:val="none" w:sz="0" w:space="0" w:color="auto"/>
        <w:left w:val="none" w:sz="0" w:space="0" w:color="auto"/>
        <w:bottom w:val="none" w:sz="0" w:space="0" w:color="auto"/>
        <w:right w:val="none" w:sz="0" w:space="0" w:color="auto"/>
      </w:divBdr>
    </w:div>
    <w:div w:id="168540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gra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e\Downloads\GSU%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8919C813B3A469688E6E5393FFAF9" ma:contentTypeVersion="23" ma:contentTypeDescription="Create a new document." ma:contentTypeScope="" ma:versionID="af3cd66f180907ba96c96708f1965020">
  <xsd:schema xmlns:xsd="http://www.w3.org/2001/XMLSchema" xmlns:xs="http://www.w3.org/2001/XMLSchema" xmlns:p="http://schemas.microsoft.com/office/2006/metadata/properties" xmlns:ns2="843185b8-1375-454b-a3f6-8af32e1159a0" xmlns:ns3="96b4db5e-e7e1-4aae-bddc-6a3cbd956f9f" targetNamespace="http://schemas.microsoft.com/office/2006/metadata/properties" ma:root="true" ma:fieldsID="02a1127c85588d233409aed035f54151" ns2:_="" ns3:_="">
    <xsd:import namespace="843185b8-1375-454b-a3f6-8af32e1159a0"/>
    <xsd:import namespace="96b4db5e-e7e1-4aae-bddc-6a3cbd956f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StatusPending" minOccurs="0"/>
                <xsd:element ref="ns2:DateandTime" minOccurs="0"/>
                <xsd:element ref="ns2:ItemsMissing" minOccurs="0"/>
                <xsd:element ref="ns2:Com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185b8-1375-454b-a3f6-8af32e115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3e0c9c6-743a-4467-8345-6708b07150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StatusPending" ma:index="20" nillable="true" ma:displayName="Status Pending" ma:format="Dropdown" ma:internalName="StatusPending">
      <xsd:simpleType>
        <xsd:restriction base="dms:Choice">
          <xsd:enumeration value="Open"/>
          <xsd:enumeration value="Closed"/>
          <xsd:enumeration value="Missing Documents"/>
          <xsd:enumeration value="Approved"/>
        </xsd:restriction>
      </xsd:simpleType>
    </xsd:element>
    <xsd:element name="DateandTime" ma:index="21" nillable="true" ma:displayName="Date and Time" ma:description="Date in which this expense was closed" ma:format="DateOnly" ma:internalName="DateandTime">
      <xsd:simpleType>
        <xsd:restriction base="dms:DateTime"/>
      </xsd:simpleType>
    </xsd:element>
    <xsd:element name="ItemsMissing" ma:index="22" nillable="true" ma:displayName="Items Missing" ma:description="Describe what items are missing" ma:format="Dropdown" ma:internalName="ItemsMissing">
      <xsd:simpleType>
        <xsd:restriction base="dms:Note">
          <xsd:maxLength value="255"/>
        </xsd:restriction>
      </xsd:simpleType>
    </xsd:element>
    <xsd:element name="Comments" ma:index="23" nillable="true" ma:displayName="Comments" ma:format="Dropdown" ma:internalName="Comments">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4db5e-e7e1-4aae-bddc-6a3cbd956f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f150de-9d33-4867-b891-2a27c8550378}" ma:internalName="TaxCatchAll" ma:showField="CatchAllData" ma:web="96b4db5e-e7e1-4aae-bddc-6a3cbd956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3185b8-1375-454b-a3f6-8af32e1159a0">
      <Terms xmlns="http://schemas.microsoft.com/office/infopath/2007/PartnerControls"/>
    </lcf76f155ced4ddcb4097134ff3c332f>
    <TaxCatchAll xmlns="96b4db5e-e7e1-4aae-bddc-6a3cbd956f9f" xsi:nil="true"/>
    <DateandTime xmlns="843185b8-1375-454b-a3f6-8af32e1159a0" xsi:nil="true"/>
    <Comments xmlns="843185b8-1375-454b-a3f6-8af32e1159a0" xsi:nil="true"/>
    <ItemsMissing xmlns="843185b8-1375-454b-a3f6-8af32e1159a0" xsi:nil="true"/>
    <StatusPending xmlns="843185b8-1375-454b-a3f6-8af32e1159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836C0-F654-49F2-A984-70954B67B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185b8-1375-454b-a3f6-8af32e1159a0"/>
    <ds:schemaRef ds:uri="96b4db5e-e7e1-4aae-bddc-6a3cbd956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4F7FA-9BF2-474E-B2FD-F302F548CB9C}">
  <ds:schemaRefs>
    <ds:schemaRef ds:uri="http://schemas.openxmlformats.org/package/2006/metadata/core-properties"/>
    <ds:schemaRef ds:uri="843185b8-1375-454b-a3f6-8af32e1159a0"/>
    <ds:schemaRef ds:uri="http://purl.org/dc/dcmitype/"/>
    <ds:schemaRef ds:uri="http://schemas.microsoft.com/office/2006/documentManagement/types"/>
    <ds:schemaRef ds:uri="http://purl.org/dc/terms/"/>
    <ds:schemaRef ds:uri="96b4db5e-e7e1-4aae-bddc-6a3cbd956f9f"/>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F537748-D402-4B37-A913-76238A018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GSU Letterhead</Template>
  <TotalTime>2</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GSU Letterhead</dc:title>
  <dc:creator>Erin Walker</dc:creator>
  <cp:keywords>DAEqqRcQ2jY,BADpOZgtcvk</cp:keywords>
  <cp:lastModifiedBy>Erin Walker</cp:lastModifiedBy>
  <cp:revision>3</cp:revision>
  <cp:lastPrinted>2023-10-10T18:12:00Z</cp:lastPrinted>
  <dcterms:created xsi:type="dcterms:W3CDTF">2025-05-18T19:58:00Z</dcterms:created>
  <dcterms:modified xsi:type="dcterms:W3CDTF">2025-05-19T17:03:00Z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2022-09-08T00:00:00Z</vt:filetime>
  </property>
  <property fmtid="{D5CDD505-2E9C-101B-9397-08002B2CF9AE}" pid="6" name="ContentTypeId">
    <vt:lpwstr>0x01010055D8919C813B3A469688E6E5393FFAF9</vt:lpwstr>
  </property>
  <property fmtid="{D5CDD505-2E9C-101B-9397-08002B2CF9AE}" pid="7" name="MediaServiceImageTags">
    <vt:lpwstr/>
  </property>
  <property fmtid="{D5CDD505-2E9C-101B-9397-08002B2CF9AE}" pid="8" name="Order">
    <vt:r8>662100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